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40"/>
          <w:szCs w:val="40"/>
          <w:rtl w:val="0"/>
        </w:rPr>
        <w:t xml:space="preserve">Индивидуальный предприниматель</w:t>
      </w:r>
    </w:p>
    <w:p w:rsidR="00000000" w:rsidDel="00000000" w:rsidP="00000000" w:rsidRDefault="00000000" w:rsidRPr="00000000" w14:paraId="00000001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40"/>
          <w:szCs w:val="4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40"/>
          <w:szCs w:val="40"/>
          <w:rtl w:val="0"/>
        </w:rPr>
        <w:t xml:space="preserve">Петров Евгений Сергеевич</w:t>
      </w:r>
    </w:p>
    <w:p w:rsidR="00000000" w:rsidDel="00000000" w:rsidP="00000000" w:rsidRDefault="00000000" w:rsidRPr="00000000" w14:paraId="00000002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sz w:val="16"/>
          <w:szCs w:val="16"/>
          <w:rtl w:val="0"/>
        </w:rPr>
        <w:t xml:space="preserve">ИНН 732202300312 ОГРНИП 318502400021575 </w:t>
      </w:r>
    </w:p>
    <w:p w:rsidR="00000000" w:rsidDel="00000000" w:rsidP="00000000" w:rsidRDefault="00000000" w:rsidRPr="00000000" w14:paraId="00000003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sz w:val="16"/>
          <w:szCs w:val="16"/>
          <w:rtl w:val="0"/>
        </w:rPr>
        <w:t xml:space="preserve">р/с 40802810400000486845 АО «Тинькофф Банк» к/с 30101810145250000974</w:t>
      </w:r>
    </w:p>
    <w:p w:rsidR="00000000" w:rsidDel="00000000" w:rsidP="00000000" w:rsidRDefault="00000000" w:rsidRPr="00000000" w14:paraId="00000004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sz w:val="16"/>
          <w:szCs w:val="16"/>
          <w:rtl w:val="0"/>
        </w:rPr>
        <w:t xml:space="preserve">БИК 044525974</w:t>
      </w:r>
    </w:p>
    <w:p w:rsidR="00000000" w:rsidDel="00000000" w:rsidP="00000000" w:rsidRDefault="00000000" w:rsidRPr="00000000" w14:paraId="00000005">
      <w:pPr>
        <w:pBdr>
          <w:bottom w:color="000000" w:space="1" w:sz="12" w:val="single"/>
        </w:pBd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sz w:val="16"/>
          <w:szCs w:val="16"/>
          <w:rtl w:val="0"/>
        </w:rPr>
        <w:t xml:space="preserve">Тел.: +7 (499) 391-46-49; +7 (909) 925-90-40. 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color w:val="0000ff"/>
            <w:sz w:val="16"/>
            <w:szCs w:val="16"/>
            <w:u w:val="single"/>
            <w:rtl w:val="0"/>
          </w:rPr>
          <w:t xml:space="preserve">http://vprud.ru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contextualSpacing w:val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5wbxk17vv559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Коммерческое предложение</w:t>
      </w:r>
    </w:p>
    <w:p w:rsidR="00000000" w:rsidDel="00000000" w:rsidP="00000000" w:rsidRDefault="00000000" w:rsidRPr="00000000" w14:paraId="00000008">
      <w:pPr>
        <w:spacing w:after="0" w:line="240" w:lineRule="auto"/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ydomhgc44bro" w:id="1"/>
      <w:bookmarkEnd w:id="1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Осмотрев Ваш водоем по адресу:Снт “Коллективный сад” можем предложить следующий вариант:Выкачать воду из водоема по осени перед морозами,подождать пока промерзнет грунт и вычистить его с помощью экскаватора.Если учесть очистку водоема от ила на глубину 0.5 метра,то получаем следующую смету:</w:t>
      </w:r>
    </w:p>
    <w:p w:rsidR="00000000" w:rsidDel="00000000" w:rsidP="00000000" w:rsidRDefault="00000000" w:rsidRPr="00000000" w14:paraId="00000009">
      <w:pPr>
        <w:spacing w:after="0" w:line="240" w:lineRule="auto"/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w9qzujvu60g6" w:id="2"/>
      <w:bookmarkEnd w:id="2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1.Доставка траллом экскаватора-болотохода(негабарит),а также двух самосвалов для перевозки грунта-250 000 руб(Стоимость указана с учетом последующего вывоза техники)</w:t>
      </w:r>
    </w:p>
    <w:p w:rsidR="00000000" w:rsidDel="00000000" w:rsidP="00000000" w:rsidRDefault="00000000" w:rsidRPr="00000000" w14:paraId="0000000A">
      <w:pPr>
        <w:spacing w:after="0" w:line="240" w:lineRule="auto"/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gsqtzktyahto" w:id="3"/>
      <w:bookmarkEnd w:id="3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2.Откачка воды из пруда насосной станцией-100 000 руб(около 3-х дней)</w:t>
      </w:r>
    </w:p>
    <w:p w:rsidR="00000000" w:rsidDel="00000000" w:rsidP="00000000" w:rsidRDefault="00000000" w:rsidRPr="00000000" w14:paraId="0000000B">
      <w:pPr>
        <w:spacing w:after="0" w:line="240" w:lineRule="auto"/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s6xaw7jrgth1" w:id="4"/>
      <w:bookmarkEnd w:id="4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3.Выемка и погрузка в самосвалы экскаватором грунта из пруда~850 куб.метров×600 руб=510 000 руб.</w:t>
      </w:r>
    </w:p>
    <w:p w:rsidR="00000000" w:rsidDel="00000000" w:rsidP="00000000" w:rsidRDefault="00000000" w:rsidRPr="00000000" w14:paraId="0000000C">
      <w:pPr>
        <w:spacing w:after="0" w:line="240" w:lineRule="auto"/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icj3dcjnhqx7" w:id="5"/>
      <w:bookmarkEnd w:id="5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4.Транспортировка вынутого грунта двумя самосвалами на расстояние до 1 км(место складирования указывает заказчик)-850 куб.метров×400 руб=340 000 руб.</w:t>
      </w:r>
    </w:p>
    <w:p w:rsidR="00000000" w:rsidDel="00000000" w:rsidP="00000000" w:rsidRDefault="00000000" w:rsidRPr="00000000" w14:paraId="0000000D">
      <w:pPr>
        <w:spacing w:after="0" w:line="240" w:lineRule="auto"/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gjdgxs" w:id="6"/>
      <w:bookmarkEnd w:id="6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Ориентировочное время выполнения работ-1 месяц.Предоплата 50 % в момент начала работ по расчистке.</w:t>
      </w:r>
    </w:p>
    <w:sectPr>
      <w:pgSz w:h="16838" w:w="11906"/>
      <w:pgMar w:bottom="1134" w:top="426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vpru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